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7F" w:rsidRDefault="0078797F">
      <w:pPr>
        <w:pStyle w:val="Rientrocorpodeltesto"/>
        <w:spacing w:before="60" w:after="240"/>
        <w:ind w:left="0" w:right="565" w:firstLine="0"/>
        <w:rPr>
          <w:b w:val="0"/>
        </w:rPr>
      </w:pPr>
    </w:p>
    <w:p w:rsidR="00E0288A" w:rsidRDefault="00E0288A">
      <w:pPr>
        <w:pStyle w:val="Rientrocorpodeltesto"/>
        <w:spacing w:before="60" w:after="240"/>
        <w:ind w:left="0" w:right="565" w:firstLine="0"/>
        <w:rPr>
          <w:b w:val="0"/>
        </w:rPr>
      </w:pPr>
      <w:r w:rsidRPr="005F0089">
        <w:rPr>
          <w:b w:val="0"/>
        </w:rPr>
        <w:t>La Commissione tecnica giudicatrice de</w:t>
      </w:r>
      <w:r w:rsidRPr="00203C60">
        <w:rPr>
          <w:b w:val="0"/>
        </w:rPr>
        <w:t xml:space="preserve">lla </w:t>
      </w:r>
      <w:r w:rsidR="00203C60" w:rsidRPr="00203C60">
        <w:rPr>
          <w:b w:val="0"/>
        </w:rPr>
        <w:t>selezione pubblica per esami per l’assunzione a tempo indeterminato e pieno di n</w:t>
      </w:r>
      <w:r w:rsidR="00203C60" w:rsidRPr="004005AF">
        <w:rPr>
          <w:b w:val="0"/>
        </w:rPr>
        <w:t xml:space="preserve">. </w:t>
      </w:r>
      <w:r w:rsidR="005B66C5">
        <w:rPr>
          <w:b w:val="0"/>
        </w:rPr>
        <w:t>1</w:t>
      </w:r>
      <w:r w:rsidR="00203C60" w:rsidRPr="004005AF">
        <w:rPr>
          <w:b w:val="0"/>
        </w:rPr>
        <w:t xml:space="preserve"> “</w:t>
      </w:r>
      <w:r w:rsidR="00203C60" w:rsidRPr="00E00012">
        <w:rPr>
          <w:b w:val="0"/>
        </w:rPr>
        <w:t>ISTRUTTORE</w:t>
      </w:r>
      <w:r w:rsidR="00203C60">
        <w:rPr>
          <w:b w:val="0"/>
        </w:rPr>
        <w:t xml:space="preserve"> DIRETTIVO </w:t>
      </w:r>
      <w:r w:rsidR="00203C60" w:rsidRPr="0078797F">
        <w:rPr>
          <w:b w:val="0"/>
        </w:rPr>
        <w:t xml:space="preserve">TECNICO” - </w:t>
      </w:r>
      <w:r w:rsidR="0078797F" w:rsidRPr="0078797F">
        <w:rPr>
          <w:b w:val="0"/>
        </w:rPr>
        <w:t>Area dei Funzionari e dell’Elevata Qualificazione/posizione economica di ingresso - da assegnare all’Area Infrastrutture Civili</w:t>
      </w:r>
      <w:r w:rsidR="0078797F">
        <w:rPr>
          <w:b w:val="0"/>
        </w:rPr>
        <w:t xml:space="preserve"> </w:t>
      </w:r>
      <w:r w:rsidR="005B66C5">
        <w:rPr>
          <w:b w:val="0"/>
        </w:rPr>
        <w:t xml:space="preserve">– Servizio </w:t>
      </w:r>
      <w:r w:rsidR="00614BDB">
        <w:rPr>
          <w:b w:val="0"/>
        </w:rPr>
        <w:t>Strade</w:t>
      </w:r>
      <w:r w:rsidR="005B66C5">
        <w:rPr>
          <w:b w:val="0"/>
        </w:rPr>
        <w:t xml:space="preserve"> </w:t>
      </w:r>
      <w:r w:rsidR="00203C60">
        <w:rPr>
          <w:b w:val="0"/>
        </w:rPr>
        <w:t xml:space="preserve">è composta </w:t>
      </w:r>
      <w:r w:rsidR="00533F85" w:rsidRPr="005F0089">
        <w:rPr>
          <w:b w:val="0"/>
        </w:rPr>
        <w:t>modo seguente</w:t>
      </w:r>
      <w:r>
        <w:rPr>
          <w:b w:val="0"/>
        </w:rPr>
        <w:t>:</w:t>
      </w:r>
    </w:p>
    <w:p w:rsidR="00D7195A" w:rsidRDefault="00D7195A">
      <w:pPr>
        <w:pStyle w:val="Rientrocorpodeltesto"/>
        <w:spacing w:before="60" w:after="240"/>
        <w:ind w:left="0" w:right="565" w:firstLine="0"/>
      </w:pPr>
    </w:p>
    <w:tbl>
      <w:tblPr>
        <w:tblW w:w="0" w:type="auto"/>
        <w:tblInd w:w="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0"/>
        <w:gridCol w:w="3126"/>
      </w:tblGrid>
      <w:tr w:rsidR="009D4858" w:rsidTr="00242D70"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72" w:rsidRPr="00D1661B" w:rsidRDefault="004F2C72" w:rsidP="004F2C72">
            <w:pPr>
              <w:pStyle w:val="Corpotest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D1661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14BDB">
              <w:rPr>
                <w:rFonts w:ascii="Arial" w:hAnsi="Arial" w:cs="Arial"/>
                <w:b/>
                <w:sz w:val="22"/>
                <w:szCs w:val="22"/>
              </w:rPr>
              <w:t>LEONARDA PRINCIPATO</w:t>
            </w:r>
          </w:p>
          <w:p w:rsidR="009D4858" w:rsidRPr="00D1661B" w:rsidRDefault="004F2C72" w:rsidP="00DB73AB">
            <w:pPr>
              <w:pStyle w:val="Corpotesto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>Dirigente</w:t>
            </w:r>
            <w:r w:rsidR="005B66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661B">
              <w:rPr>
                <w:rFonts w:ascii="Arial" w:hAnsi="Arial" w:cs="Arial"/>
                <w:sz w:val="22"/>
                <w:szCs w:val="22"/>
              </w:rPr>
              <w:t xml:space="preserve">Capo </w:t>
            </w:r>
            <w:r>
              <w:rPr>
                <w:rFonts w:ascii="Arial" w:hAnsi="Arial" w:cs="Arial"/>
                <w:sz w:val="22"/>
                <w:szCs w:val="22"/>
              </w:rPr>
              <w:t xml:space="preserve">Servizio </w:t>
            </w:r>
            <w:r w:rsidR="00614BDB">
              <w:rPr>
                <w:rFonts w:ascii="Arial" w:hAnsi="Arial" w:cs="Arial"/>
                <w:sz w:val="22"/>
                <w:szCs w:val="22"/>
              </w:rPr>
              <w:t>Strade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242D70">
            <w:pPr>
              <w:pStyle w:val="Corpotesto"/>
              <w:snapToGrid w:val="0"/>
              <w:jc w:val="center"/>
              <w:rPr>
                <w:rFonts w:ascii="Arial" w:hAnsi="Arial" w:cs="Arial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PRESIDENTE</w:t>
            </w:r>
          </w:p>
        </w:tc>
      </w:tr>
      <w:tr w:rsidR="009D4858" w:rsidTr="00242D70"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C72" w:rsidRPr="00D1661B" w:rsidRDefault="004F2C72" w:rsidP="004F2C72">
            <w:pPr>
              <w:pStyle w:val="Corpotest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Ing.</w:t>
            </w:r>
            <w:r w:rsidRPr="00D16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6C5">
              <w:rPr>
                <w:rFonts w:ascii="Arial" w:hAnsi="Arial" w:cs="Arial"/>
                <w:b/>
                <w:sz w:val="22"/>
                <w:szCs w:val="22"/>
              </w:rPr>
              <w:t xml:space="preserve">DANIELE </w:t>
            </w:r>
            <w:r w:rsidR="00614BDB">
              <w:rPr>
                <w:rFonts w:ascii="Arial" w:hAnsi="Arial" w:cs="Arial"/>
                <w:b/>
                <w:sz w:val="22"/>
                <w:szCs w:val="22"/>
              </w:rPr>
              <w:t>PAGNANI</w:t>
            </w:r>
          </w:p>
          <w:p w:rsidR="009D4858" w:rsidRPr="00D1661B" w:rsidRDefault="004F2C72" w:rsidP="00614BDB">
            <w:pPr>
              <w:pStyle w:val="Corpotesto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Responsabile con incarico di Elevata Qualificazione dell’U.O. </w:t>
            </w:r>
            <w:r w:rsidR="00614BDB">
              <w:rPr>
                <w:rFonts w:ascii="Arial" w:hAnsi="Arial" w:cs="Arial"/>
                <w:sz w:val="22"/>
                <w:szCs w:val="22"/>
              </w:rPr>
              <w:t>Strade Centro/Sud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Servizio </w:t>
            </w:r>
            <w:r w:rsidR="00614BDB">
              <w:rPr>
                <w:rFonts w:ascii="Arial" w:hAnsi="Arial" w:cs="Arial"/>
                <w:sz w:val="22"/>
                <w:szCs w:val="22"/>
              </w:rPr>
              <w:t>Strade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242D70">
            <w:pPr>
              <w:pStyle w:val="Corpotesto"/>
              <w:snapToGrid w:val="0"/>
              <w:jc w:val="center"/>
              <w:rPr>
                <w:rFonts w:ascii="Arial" w:hAnsi="Arial" w:cs="Arial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ESPERTO INTERNO</w:t>
            </w:r>
          </w:p>
        </w:tc>
      </w:tr>
      <w:tr w:rsidR="009D4858" w:rsidTr="00242D70"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BDB" w:rsidRDefault="0015655F" w:rsidP="009D4858">
            <w:pPr>
              <w:pStyle w:val="Corpotesto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9D4858" w:rsidRPr="00D1661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B35AB">
              <w:rPr>
                <w:rFonts w:ascii="Arial" w:hAnsi="Arial" w:cs="Arial"/>
                <w:b/>
                <w:sz w:val="22"/>
                <w:szCs w:val="22"/>
              </w:rPr>
              <w:t>GUIDO GIULIETTI</w:t>
            </w:r>
          </w:p>
          <w:p w:rsidR="009D4858" w:rsidRPr="00D1661B" w:rsidRDefault="00BB35AB" w:rsidP="00BB35AB">
            <w:pPr>
              <w:pStyle w:val="Corpotesto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Funzionario con i</w:t>
            </w:r>
            <w:r>
              <w:rPr>
                <w:rFonts w:ascii="Arial" w:hAnsi="Arial" w:cs="Arial"/>
                <w:sz w:val="21"/>
                <w:szCs w:val="21"/>
              </w:rPr>
              <w:t xml:space="preserve">ncarico di </w:t>
            </w:r>
            <w:r>
              <w:rPr>
                <w:rFonts w:ascii="Arial" w:hAnsi="Arial" w:cs="Arial"/>
                <w:sz w:val="21"/>
                <w:szCs w:val="21"/>
              </w:rPr>
              <w:t>Elevata Qualificazione</w:t>
            </w:r>
            <w:r>
              <w:rPr>
                <w:rFonts w:ascii="Arial" w:hAnsi="Arial" w:cs="Arial"/>
                <w:sz w:val="21"/>
                <w:szCs w:val="21"/>
              </w:rPr>
              <w:t xml:space="preserve"> “Trasporti, Concessioni, trasporti eccezionali e viabilità”</w:t>
            </w:r>
            <w:r w:rsidRPr="0049681C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della Provincia di Ravenna</w:t>
            </w:r>
            <w:bookmarkStart w:id="0" w:name="_GoBack"/>
            <w:bookmarkEnd w:id="0"/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242D70">
            <w:pPr>
              <w:pStyle w:val="Corpotesto"/>
              <w:snapToGrid w:val="0"/>
              <w:jc w:val="center"/>
              <w:rPr>
                <w:rFonts w:ascii="Arial" w:hAnsi="Arial" w:cs="Arial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ESPERT</w:t>
            </w:r>
            <w:r w:rsidR="00BB35AB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ESTERN</w:t>
            </w:r>
            <w:r w:rsidR="00BB35A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9D4858" w:rsidTr="00242D70"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745937">
            <w:pPr>
              <w:pStyle w:val="Corpotesto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LIANA BALLARDINI</w:t>
            </w:r>
          </w:p>
          <w:p w:rsidR="009D4858" w:rsidRPr="00D1661B" w:rsidRDefault="005B66C5" w:rsidP="00745937">
            <w:pPr>
              <w:pStyle w:val="Corpotesto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B7253">
              <w:rPr>
                <w:rFonts w:ascii="Arial" w:hAnsi="Arial" w:cs="Arial"/>
                <w:sz w:val="22"/>
                <w:szCs w:val="22"/>
              </w:rPr>
              <w:t>Istruttore Direttivo Amministrativo Contabile presso il Servizio Risorse Umane e Qualità</w:t>
            </w:r>
          </w:p>
        </w:tc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858" w:rsidRPr="00D1661B" w:rsidRDefault="009D4858" w:rsidP="00242D70">
            <w:pPr>
              <w:pStyle w:val="Corpotesto"/>
              <w:snapToGrid w:val="0"/>
              <w:jc w:val="center"/>
              <w:rPr>
                <w:rFonts w:ascii="Arial" w:hAnsi="Arial" w:cs="Arial"/>
              </w:rPr>
            </w:pPr>
            <w:r w:rsidRPr="00D1661B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D1661B">
              <w:rPr>
                <w:rFonts w:ascii="Arial" w:hAnsi="Arial" w:cs="Arial"/>
                <w:b/>
                <w:sz w:val="22"/>
                <w:szCs w:val="22"/>
              </w:rPr>
              <w:t>SEGRETARIA</w:t>
            </w:r>
          </w:p>
        </w:tc>
      </w:tr>
    </w:tbl>
    <w:p w:rsidR="009D4858" w:rsidRDefault="009D4858">
      <w:pPr>
        <w:pStyle w:val="Rientrocorpodeltesto"/>
        <w:spacing w:before="60" w:after="240"/>
        <w:ind w:left="0" w:right="565" w:firstLine="0"/>
      </w:pPr>
    </w:p>
    <w:p w:rsidR="009D4858" w:rsidRDefault="009D4858">
      <w:pPr>
        <w:pStyle w:val="Rientrocorpodeltesto"/>
        <w:spacing w:before="60" w:after="240"/>
        <w:ind w:left="0" w:right="565" w:firstLine="0"/>
      </w:pPr>
    </w:p>
    <w:p w:rsidR="009D4858" w:rsidRDefault="009D4858">
      <w:pPr>
        <w:pStyle w:val="Rientrocorpodeltesto"/>
        <w:spacing w:before="60" w:after="240"/>
        <w:ind w:left="0" w:right="565" w:firstLine="0"/>
      </w:pPr>
    </w:p>
    <w:p w:rsidR="00E0288A" w:rsidRDefault="00E0288A">
      <w:pPr>
        <w:pStyle w:val="Rientrocorpodeltesto"/>
        <w:spacing w:before="60" w:after="240"/>
        <w:ind w:left="0" w:right="565" w:firstLine="0"/>
      </w:pPr>
    </w:p>
    <w:p w:rsidR="006711DB" w:rsidRDefault="006711DB">
      <w:pPr>
        <w:pStyle w:val="Rientrocorpodeltesto"/>
        <w:spacing w:before="60" w:after="240"/>
        <w:ind w:left="0" w:right="565" w:firstLine="0"/>
      </w:pPr>
    </w:p>
    <w:sectPr w:rsidR="006711DB">
      <w:headerReference w:type="default" r:id="rId7"/>
      <w:footerReference w:type="default" r:id="rId8"/>
      <w:pgSz w:w="11906" w:h="16838"/>
      <w:pgMar w:top="1418" w:right="567" w:bottom="1134" w:left="567" w:header="720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D0" w:rsidRDefault="009012D0">
      <w:r>
        <w:separator/>
      </w:r>
    </w:p>
  </w:endnote>
  <w:endnote w:type="continuationSeparator" w:id="0">
    <w:p w:rsidR="009012D0" w:rsidRDefault="0090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11"/>
    </w:tblGrid>
    <w:tr w:rsidR="00A00DF4">
      <w:tc>
        <w:tcPr>
          <w:tcW w:w="10911" w:type="dxa"/>
          <w:shd w:val="clear" w:color="auto" w:fill="auto"/>
        </w:tcPr>
        <w:p w:rsidR="00A00DF4" w:rsidRDefault="00A00DF4">
          <w:pPr>
            <w:pStyle w:val="Pidipagina"/>
            <w:ind w:right="-283"/>
            <w:rPr>
              <w:rFonts w:ascii="Arial" w:hAnsi="Arial" w:cs="Arial"/>
              <w:i/>
              <w:sz w:val="18"/>
              <w:szCs w:val="12"/>
            </w:rPr>
          </w:pPr>
          <w:r>
            <w:rPr>
              <w:rFonts w:ascii="Arial" w:hAnsi="Arial" w:cs="Arial"/>
              <w:i/>
              <w:sz w:val="18"/>
              <w:szCs w:val="12"/>
            </w:rPr>
            <w:t xml:space="preserve">Comune di Ravenna - Servizio Risorse Umane e Qualità - Piazza del Popolo, 1 - 48121 Ravenna - Tel. 0544482522 - Fax 0544546013    </w:t>
          </w:r>
        </w:p>
        <w:p w:rsidR="00A00DF4" w:rsidRDefault="00A00DF4">
          <w:pPr>
            <w:pStyle w:val="Pidipagina"/>
            <w:ind w:right="-283"/>
            <w:rPr>
              <w:rFonts w:ascii="Arial" w:hAnsi="Arial" w:cs="Arial"/>
              <w:i/>
              <w:sz w:val="18"/>
              <w:szCs w:val="12"/>
            </w:rPr>
          </w:pPr>
          <w:r>
            <w:rPr>
              <w:rFonts w:ascii="Arial" w:hAnsi="Arial" w:cs="Arial"/>
              <w:i/>
              <w:sz w:val="18"/>
              <w:szCs w:val="12"/>
            </w:rPr>
            <w:t xml:space="preserve"> </w:t>
          </w:r>
          <w:hyperlink r:id="rId1" w:history="1">
            <w:r>
              <w:rPr>
                <w:rStyle w:val="Collegamentoipertestuale"/>
                <w:rFonts w:ascii="Arial" w:hAnsi="Arial" w:cs="Arial"/>
                <w:i/>
                <w:sz w:val="18"/>
                <w:szCs w:val="12"/>
              </w:rPr>
              <w:t>www.comune.ra.it</w:t>
            </w:r>
          </w:hyperlink>
          <w:r>
            <w:rPr>
              <w:rFonts w:ascii="Arial" w:hAnsi="Arial" w:cs="Arial"/>
              <w:i/>
              <w:sz w:val="18"/>
              <w:szCs w:val="12"/>
            </w:rPr>
            <w:t xml:space="preserve">          </w:t>
          </w:r>
          <w:r>
            <w:rPr>
              <w:rFonts w:ascii="Arial" w:hAnsi="Arial" w:cs="Arial"/>
              <w:b/>
              <w:bCs/>
              <w:i/>
              <w:sz w:val="18"/>
              <w:szCs w:val="12"/>
            </w:rPr>
            <w:t>E-Mail</w:t>
          </w:r>
          <w:r>
            <w:rPr>
              <w:rFonts w:ascii="Arial" w:hAnsi="Arial" w:cs="Arial"/>
              <w:i/>
              <w:sz w:val="18"/>
              <w:szCs w:val="12"/>
            </w:rPr>
            <w:t xml:space="preserve">:   personale@comune.ra.it     </w:t>
          </w:r>
          <w:proofErr w:type="spellStart"/>
          <w:r>
            <w:rPr>
              <w:rFonts w:ascii="Arial" w:hAnsi="Arial" w:cs="Arial"/>
              <w:b/>
              <w:bCs/>
              <w:i/>
              <w:sz w:val="18"/>
              <w:szCs w:val="12"/>
            </w:rPr>
            <w:t>Pec</w:t>
          </w:r>
          <w:proofErr w:type="spellEnd"/>
          <w:r>
            <w:rPr>
              <w:rFonts w:ascii="Arial" w:hAnsi="Arial" w:cs="Arial"/>
              <w:i/>
              <w:sz w:val="18"/>
              <w:szCs w:val="12"/>
            </w:rPr>
            <w:t>:</w:t>
          </w:r>
          <w:r>
            <w:rPr>
              <w:rFonts w:ascii="Arial" w:hAnsi="Arial" w:cs="Arial"/>
              <w:b/>
              <w:bCs/>
              <w:i/>
              <w:sz w:val="18"/>
              <w:szCs w:val="12"/>
            </w:rPr>
            <w:t xml:space="preserve">   </w:t>
          </w:r>
          <w:r>
            <w:rPr>
              <w:rFonts w:ascii="Arial" w:hAnsi="Arial" w:cs="Arial"/>
              <w:i/>
              <w:sz w:val="18"/>
              <w:szCs w:val="12"/>
            </w:rPr>
            <w:t xml:space="preserve">personale.comune.ravenna@legalmail.it    </w:t>
          </w:r>
          <w:r>
            <w:rPr>
              <w:rFonts w:ascii="Arial" w:hAnsi="Arial" w:cs="Arial"/>
              <w:i/>
              <w:sz w:val="18"/>
            </w:rPr>
            <w:t>P.I.V.A.  00354730392</w:t>
          </w:r>
          <w:r>
            <w:rPr>
              <w:rFonts w:ascii="Arial" w:hAnsi="Arial" w:cs="Arial"/>
              <w:i/>
              <w:sz w:val="18"/>
              <w:szCs w:val="12"/>
            </w:rPr>
            <w:t xml:space="preserve">  </w:t>
          </w:r>
        </w:p>
        <w:p w:rsidR="00A00DF4" w:rsidRDefault="00A00DF4">
          <w:pPr>
            <w:pStyle w:val="Pidipagina"/>
            <w:ind w:right="-283"/>
            <w:rPr>
              <w:rFonts w:ascii="Arial" w:hAnsi="Arial" w:cs="Arial"/>
              <w:i/>
              <w:sz w:val="18"/>
              <w:szCs w:val="12"/>
            </w:rPr>
          </w:pPr>
        </w:p>
      </w:tc>
    </w:tr>
    <w:tr w:rsidR="00A00DF4">
      <w:tc>
        <w:tcPr>
          <w:tcW w:w="10911" w:type="dxa"/>
          <w:shd w:val="clear" w:color="auto" w:fill="auto"/>
        </w:tcPr>
        <w:p w:rsidR="00A00DF4" w:rsidRDefault="00A00DF4">
          <w:pPr>
            <w:pStyle w:val="Pidipagina"/>
            <w:jc w:val="center"/>
            <w:rPr>
              <w:rFonts w:ascii="Arial" w:hAnsi="Arial" w:cs="Arial"/>
              <w:i/>
              <w:sz w:val="18"/>
              <w:szCs w:val="12"/>
            </w:rPr>
          </w:pPr>
          <w:r>
            <w:object w:dxaOrig="10934" w:dyaOrig="171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pt;height:63.5pt" filled="t">
                <v:fill color2="black"/>
                <v:imagedata r:id="rId2" o:title=""/>
              </v:shape>
              <o:OLEObject Type="Embed" ProgID="Immagine" ShapeID="_x0000_i1025" DrawAspect="Content" ObjectID="_1824897545" r:id="rId3"/>
            </w:object>
          </w:r>
        </w:p>
        <w:p w:rsidR="00A00DF4" w:rsidRDefault="00A00DF4">
          <w:pPr>
            <w:pStyle w:val="Pidipagina"/>
            <w:rPr>
              <w:rFonts w:ascii="Arial" w:hAnsi="Arial" w:cs="Arial"/>
              <w:i/>
              <w:sz w:val="18"/>
              <w:szCs w:val="12"/>
            </w:rPr>
          </w:pPr>
        </w:p>
      </w:tc>
    </w:tr>
  </w:tbl>
  <w:p w:rsidR="00A00DF4" w:rsidRDefault="00A00DF4">
    <w:pPr>
      <w:pStyle w:val="Pidipagina"/>
      <w:rPr>
        <w:sz w:val="18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D0" w:rsidRDefault="009012D0">
      <w:r>
        <w:separator/>
      </w:r>
    </w:p>
  </w:footnote>
  <w:footnote w:type="continuationSeparator" w:id="0">
    <w:p w:rsidR="009012D0" w:rsidRDefault="0090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5" w:type="dxa"/>
      <w:tblCellSpacing w:w="0" w:type="dxa"/>
      <w:tblCellMar>
        <w:top w:w="105" w:type="dxa"/>
        <w:left w:w="105" w:type="dxa"/>
        <w:bottom w:w="105" w:type="dxa"/>
        <w:right w:w="105" w:type="dxa"/>
      </w:tblCellMar>
      <w:tblLook w:val="04A0" w:firstRow="1" w:lastRow="0" w:firstColumn="1" w:lastColumn="0" w:noHBand="0" w:noVBand="1"/>
    </w:tblPr>
    <w:tblGrid>
      <w:gridCol w:w="1079"/>
      <w:gridCol w:w="9226"/>
    </w:tblGrid>
    <w:tr w:rsidR="00CE4F48" w:rsidRPr="006A23E5" w:rsidTr="004D4201">
      <w:trPr>
        <w:trHeight w:val="1418"/>
        <w:tblCellSpacing w:w="0" w:type="dxa"/>
      </w:trPr>
      <w:tc>
        <w:tcPr>
          <w:tcW w:w="103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E4F48" w:rsidRPr="006A23E5" w:rsidRDefault="009A3D28" w:rsidP="00CE4F48">
          <w:pPr>
            <w:suppressAutoHyphens w:val="0"/>
            <w:rPr>
              <w:color w:val="000000"/>
              <w:lang w:eastAsia="it-IT"/>
            </w:rPr>
          </w:pPr>
          <w:r w:rsidRPr="006A23E5">
            <w:rPr>
              <w:noProof/>
              <w:color w:val="000000"/>
              <w:lang w:eastAsia="it-IT"/>
            </w:rPr>
            <w:drawing>
              <wp:inline distT="0" distB="0" distL="0" distR="0">
                <wp:extent cx="647700" cy="828675"/>
                <wp:effectExtent l="0" t="0" r="0" b="0"/>
                <wp:docPr id="1" name="Immagine 1" descr="lu39808upkbxl_tmp_c8a72bba0ac3b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39808upkbxl_tmp_c8a72bba0ac3b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CE4F48" w:rsidRPr="006A23E5" w:rsidRDefault="00CE4F48" w:rsidP="00CE4F48">
          <w:pPr>
            <w:suppressAutoHyphens w:val="0"/>
            <w:rPr>
              <w:color w:val="000000"/>
              <w:lang w:eastAsia="it-IT"/>
            </w:rPr>
          </w:pPr>
          <w:r w:rsidRPr="006A23E5">
            <w:rPr>
              <w:rFonts w:ascii="Arial" w:hAnsi="Arial" w:cs="Arial"/>
              <w:color w:val="000000"/>
              <w:sz w:val="32"/>
              <w:szCs w:val="32"/>
              <w:lang w:eastAsia="it-IT"/>
            </w:rPr>
            <w:t>COMUNE DI RAVENNA</w:t>
          </w:r>
        </w:p>
        <w:p w:rsidR="00CE4F48" w:rsidRPr="006A23E5" w:rsidRDefault="00CE4F48" w:rsidP="00CE4F48">
          <w:pPr>
            <w:suppressAutoHyphens w:val="0"/>
            <w:rPr>
              <w:color w:val="000000"/>
              <w:lang w:eastAsia="it-IT"/>
            </w:rPr>
          </w:pPr>
          <w:r w:rsidRPr="006A23E5">
            <w:rPr>
              <w:rFonts w:ascii="Arial" w:hAnsi="Arial" w:cs="Arial"/>
              <w:color w:val="000000"/>
              <w:sz w:val="28"/>
              <w:szCs w:val="28"/>
              <w:lang w:eastAsia="it-IT"/>
            </w:rPr>
            <w:t>Direttore Generale</w:t>
          </w:r>
        </w:p>
        <w:p w:rsidR="00CE4F48" w:rsidRPr="006A23E5" w:rsidRDefault="00CE4F48" w:rsidP="00CE4F48">
          <w:pPr>
            <w:suppressAutoHyphens w:val="0"/>
            <w:rPr>
              <w:color w:val="000000"/>
              <w:lang w:eastAsia="it-IT"/>
            </w:rPr>
          </w:pPr>
          <w:r w:rsidRPr="006A23E5">
            <w:rPr>
              <w:rFonts w:ascii="Arial" w:hAnsi="Arial" w:cs="Arial"/>
              <w:color w:val="000000"/>
              <w:sz w:val="28"/>
              <w:szCs w:val="28"/>
              <w:lang w:eastAsia="it-IT"/>
            </w:rPr>
            <w:t>Servizio Risorse Umane e Qualità</w:t>
          </w:r>
        </w:p>
        <w:p w:rsidR="00CE4F48" w:rsidRPr="006A23E5" w:rsidRDefault="00CE4F48" w:rsidP="00CE4F48">
          <w:pPr>
            <w:suppressAutoHyphens w:val="0"/>
            <w:rPr>
              <w:color w:val="000000"/>
              <w:lang w:eastAsia="it-IT"/>
            </w:rPr>
          </w:pPr>
        </w:p>
      </w:tc>
    </w:tr>
  </w:tbl>
  <w:p w:rsidR="00A00DF4" w:rsidRPr="00CE4F48" w:rsidRDefault="00A00DF4" w:rsidP="00CE4F48">
    <w:pPr>
      <w:pStyle w:val="Intestazione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A35E4B"/>
    <w:multiLevelType w:val="hybridMultilevel"/>
    <w:tmpl w:val="7C6C9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4B2"/>
    <w:multiLevelType w:val="hybridMultilevel"/>
    <w:tmpl w:val="9454F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C4"/>
    <w:rsid w:val="000243A4"/>
    <w:rsid w:val="000B506A"/>
    <w:rsid w:val="0010378B"/>
    <w:rsid w:val="00106BDA"/>
    <w:rsid w:val="00116C84"/>
    <w:rsid w:val="0015655F"/>
    <w:rsid w:val="001742F9"/>
    <w:rsid w:val="00190033"/>
    <w:rsid w:val="001A6648"/>
    <w:rsid w:val="001E3467"/>
    <w:rsid w:val="001F0146"/>
    <w:rsid w:val="00203C60"/>
    <w:rsid w:val="002261F0"/>
    <w:rsid w:val="002317D4"/>
    <w:rsid w:val="00242D70"/>
    <w:rsid w:val="00245C8D"/>
    <w:rsid w:val="00247DE9"/>
    <w:rsid w:val="002B4222"/>
    <w:rsid w:val="00350AD4"/>
    <w:rsid w:val="003547BE"/>
    <w:rsid w:val="0039497B"/>
    <w:rsid w:val="003F59C2"/>
    <w:rsid w:val="00451D29"/>
    <w:rsid w:val="00491A46"/>
    <w:rsid w:val="004A70D7"/>
    <w:rsid w:val="004D4201"/>
    <w:rsid w:val="004F2C72"/>
    <w:rsid w:val="004F6DBB"/>
    <w:rsid w:val="0052373D"/>
    <w:rsid w:val="00533F85"/>
    <w:rsid w:val="00546126"/>
    <w:rsid w:val="00570C73"/>
    <w:rsid w:val="005840B4"/>
    <w:rsid w:val="005B66C5"/>
    <w:rsid w:val="005E29B4"/>
    <w:rsid w:val="005F0089"/>
    <w:rsid w:val="00614BDB"/>
    <w:rsid w:val="006711DB"/>
    <w:rsid w:val="00674EDD"/>
    <w:rsid w:val="007078C4"/>
    <w:rsid w:val="00722A7B"/>
    <w:rsid w:val="00750D98"/>
    <w:rsid w:val="0078797F"/>
    <w:rsid w:val="007E523A"/>
    <w:rsid w:val="008D5248"/>
    <w:rsid w:val="009012D0"/>
    <w:rsid w:val="0093701A"/>
    <w:rsid w:val="009403F1"/>
    <w:rsid w:val="00953CA4"/>
    <w:rsid w:val="009A3D28"/>
    <w:rsid w:val="009C0230"/>
    <w:rsid w:val="009D4858"/>
    <w:rsid w:val="009E6251"/>
    <w:rsid w:val="00A00DF4"/>
    <w:rsid w:val="00A06B37"/>
    <w:rsid w:val="00A60CEB"/>
    <w:rsid w:val="00A66188"/>
    <w:rsid w:val="00A912D7"/>
    <w:rsid w:val="00B21982"/>
    <w:rsid w:val="00B7454D"/>
    <w:rsid w:val="00BB35AB"/>
    <w:rsid w:val="00BD3B5E"/>
    <w:rsid w:val="00C363F9"/>
    <w:rsid w:val="00C54A85"/>
    <w:rsid w:val="00C832AD"/>
    <w:rsid w:val="00CD68D2"/>
    <w:rsid w:val="00CE4F48"/>
    <w:rsid w:val="00CF3E83"/>
    <w:rsid w:val="00D01F3E"/>
    <w:rsid w:val="00D460A8"/>
    <w:rsid w:val="00D54D7A"/>
    <w:rsid w:val="00D7195A"/>
    <w:rsid w:val="00DB73AB"/>
    <w:rsid w:val="00DD4AEB"/>
    <w:rsid w:val="00E0288A"/>
    <w:rsid w:val="00E13681"/>
    <w:rsid w:val="00E13B38"/>
    <w:rsid w:val="00E34688"/>
    <w:rsid w:val="00E8533F"/>
    <w:rsid w:val="00E94DB4"/>
    <w:rsid w:val="00F328A2"/>
    <w:rsid w:val="00F85E62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  <w14:docId w14:val="144FC4ED"/>
  <w15:chartTrackingRefBased/>
  <w15:docId w15:val="{785319C7-61CF-4DEE-A444-FD1B8D6B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6096" w:firstLine="0"/>
      <w:outlineLvl w:val="1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6096" w:firstLine="0"/>
      <w:outlineLvl w:val="3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ind w:left="1418" w:hanging="1418"/>
      <w:jc w:val="both"/>
    </w:pPr>
    <w:rPr>
      <w:rFonts w:ascii="Arial" w:hAnsi="Arial" w:cs="Arial"/>
      <w:b/>
    </w:rPr>
  </w:style>
  <w:style w:type="paragraph" w:styleId="NormaleWeb">
    <w:name w:val="Normal (Web)"/>
    <w:basedOn w:val="Normale"/>
    <w:pPr>
      <w:suppressAutoHyphens w:val="0"/>
      <w:spacing w:before="280" w:after="119"/>
    </w:pPr>
  </w:style>
  <w:style w:type="paragraph" w:customStyle="1" w:styleId="Textbody">
    <w:name w:val="Text body"/>
    <w:basedOn w:val="Normale"/>
    <w:rsid w:val="0093701A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2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12D7"/>
    <w:rPr>
      <w:rFonts w:ascii="Segoe UI" w:hAnsi="Segoe UI" w:cs="Segoe UI"/>
      <w:sz w:val="18"/>
      <w:szCs w:val="18"/>
      <w:lang w:eastAsia="ar-SA"/>
    </w:rPr>
  </w:style>
  <w:style w:type="character" w:customStyle="1" w:styleId="IntestazioneCarattere">
    <w:name w:val="Intestazione Carattere"/>
    <w:link w:val="Intestazione"/>
    <w:uiPriority w:val="99"/>
    <w:locked/>
    <w:rsid w:val="001A6648"/>
    <w:rPr>
      <w:rFonts w:ascii="Arial" w:eastAsia="MS Mincho" w:hAnsi="Arial" w:cs="Tahoma"/>
      <w:sz w:val="28"/>
      <w:szCs w:val="28"/>
      <w:lang w:eastAsia="ar-SA"/>
    </w:rPr>
  </w:style>
  <w:style w:type="character" w:customStyle="1" w:styleId="CorpotestoCarattere">
    <w:name w:val="Corpo testo Carattere"/>
    <w:link w:val="Corpotesto"/>
    <w:rsid w:val="00451D29"/>
    <w:rPr>
      <w:sz w:val="24"/>
      <w:szCs w:val="24"/>
      <w:lang w:eastAsia="ar-SA"/>
    </w:rPr>
  </w:style>
  <w:style w:type="paragraph" w:customStyle="1" w:styleId="Didascalia2">
    <w:name w:val="Didascalia2"/>
    <w:basedOn w:val="Normale"/>
    <w:rsid w:val="00247DE9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rsid w:val="00F32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http://www.comune.r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Commissione tecnica giudicatrice della selezione pubblica per esami per l’assunzione a tempo indeterminato di n</vt:lpstr>
    </vt:vector>
  </TitlesOfParts>
  <Company/>
  <LinksUpToDate>false</LinksUpToDate>
  <CharactersWithSpaces>892</CharactersWithSpaces>
  <SharedDoc>false</SharedDoc>
  <HLinks>
    <vt:vector size="6" baseType="variant">
      <vt:variant>
        <vt:i4>4325383</vt:i4>
      </vt:variant>
      <vt:variant>
        <vt:i4>3</vt:i4>
      </vt:variant>
      <vt:variant>
        <vt:i4>0</vt:i4>
      </vt:variant>
      <vt:variant>
        <vt:i4>5</vt:i4>
      </vt:variant>
      <vt:variant>
        <vt:lpwstr>http://www.comune.ra.it/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Commissione tecnica giudicatrice della selezione pubblica per esami per l’assunzione a tempo indeterminato di n</dc:title>
  <dc:subject/>
  <dc:creator>centrostampaws</dc:creator>
  <cp:keywords/>
  <cp:lastModifiedBy>BALLARDINI LIANA</cp:lastModifiedBy>
  <cp:revision>7</cp:revision>
  <cp:lastPrinted>2021-11-15T08:57:00Z</cp:lastPrinted>
  <dcterms:created xsi:type="dcterms:W3CDTF">2025-10-15T10:30:00Z</dcterms:created>
  <dcterms:modified xsi:type="dcterms:W3CDTF">2025-11-17T14:13:00Z</dcterms:modified>
</cp:coreProperties>
</file>